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37" w:rsidRPr="00132C5D" w:rsidRDefault="00AA1A37" w:rsidP="00AA1A37">
      <w:pPr>
        <w:tabs>
          <w:tab w:val="left" w:pos="360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132C5D">
        <w:rPr>
          <w:rFonts w:ascii="TH SarabunPSK" w:hAnsi="TH SarabunPSK" w:cs="TH SarabunPSK"/>
          <w:b/>
          <w:bCs/>
          <w:sz w:val="36"/>
          <w:szCs w:val="36"/>
          <w:cs/>
        </w:rPr>
        <w:t>แบบ ม</w:t>
      </w:r>
      <w:r w:rsidRPr="00132C5D">
        <w:rPr>
          <w:rFonts w:ascii="TH SarabunPSK" w:hAnsi="TH SarabunPSK" w:cs="TH SarabunPSK" w:hint="cs"/>
          <w:b/>
          <w:bCs/>
          <w:sz w:val="36"/>
          <w:szCs w:val="36"/>
          <w:cs/>
        </w:rPr>
        <w:t>.อบ</w:t>
      </w:r>
      <w:r w:rsidRPr="00132C5D">
        <w:rPr>
          <w:rFonts w:ascii="TH SarabunPSK" w:hAnsi="TH SarabunPSK" w:cs="TH SarabunPSK"/>
          <w:b/>
          <w:bCs/>
          <w:sz w:val="36"/>
          <w:szCs w:val="36"/>
          <w:cs/>
        </w:rPr>
        <w:t>.๑</w:t>
      </w:r>
    </w:p>
    <w:p w:rsidR="00AA1A37" w:rsidRPr="006B0ED5" w:rsidRDefault="00AA1A37" w:rsidP="00AA1A37">
      <w:pPr>
        <w:ind w:left="2520"/>
        <w:rPr>
          <w:rFonts w:ascii="TH SarabunPSK" w:hAnsi="TH SarabunPSK" w:cs="TH SarabunPSK"/>
          <w:sz w:val="32"/>
          <w:szCs w:val="32"/>
        </w:rPr>
      </w:pPr>
    </w:p>
    <w:p w:rsidR="00AA1A37" w:rsidRPr="005E45AE" w:rsidRDefault="00AA1A37" w:rsidP="00AA1A37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E45AE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แบบประเมินค่างานตำแหน่งประเภททั่วไป</w:t>
      </w:r>
    </w:p>
    <w:p w:rsidR="00AA1A37" w:rsidRPr="005E45AE" w:rsidRDefault="00AA1A37" w:rsidP="00AA1A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45AE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ระดับชำนาญงานและระดับชำนาญงานพิเศษ</w:t>
      </w:r>
    </w:p>
    <w:p w:rsidR="00AA1A37" w:rsidRDefault="00AA1A37" w:rsidP="00AA1A37">
      <w:pPr>
        <w:numPr>
          <w:ilvl w:val="0"/>
          <w:numId w:val="24"/>
        </w:numPr>
        <w:rPr>
          <w:rFonts w:ascii="TH SarabunPSK" w:hAnsi="TH SarabunPSK" w:cs="TH SarabunPSK"/>
          <w:sz w:val="30"/>
          <w:szCs w:val="30"/>
        </w:rPr>
      </w:pPr>
    </w:p>
    <w:p w:rsidR="00AA1A37" w:rsidRPr="0041108E" w:rsidRDefault="00AA1A37" w:rsidP="00AA1A3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๑. </w:t>
      </w:r>
      <w:r w:rsidRPr="0041108E">
        <w:rPr>
          <w:rFonts w:ascii="TH SarabunPSK" w:hAnsi="TH SarabunPSK" w:cs="TH SarabunPSK"/>
          <w:sz w:val="30"/>
          <w:szCs w:val="30"/>
          <w:cs/>
        </w:rPr>
        <w:t>ตำแหน่งเลขที่..................</w:t>
      </w:r>
    </w:p>
    <w:p w:rsidR="00AA1A37" w:rsidRPr="0041108E" w:rsidRDefault="00AA1A37" w:rsidP="00AA1A3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41108E">
        <w:rPr>
          <w:rFonts w:ascii="TH SarabunPSK" w:hAnsi="TH SarabunPSK" w:cs="TH SarabunPSK"/>
          <w:sz w:val="30"/>
          <w:szCs w:val="30"/>
          <w:cs/>
        </w:rPr>
        <w:t>ชื่อตำแหน่ง.................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41108E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41108E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41108E"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41108E">
        <w:rPr>
          <w:rFonts w:ascii="TH SarabunPSK" w:hAnsi="TH SarabunPSK" w:cs="TH SarabunPSK"/>
          <w:sz w:val="30"/>
          <w:szCs w:val="30"/>
          <w:cs/>
        </w:rPr>
        <w:t>ระดับ.................................................</w:t>
      </w:r>
    </w:p>
    <w:p w:rsidR="00AA1A37" w:rsidRPr="0041108E" w:rsidRDefault="00AA1A37" w:rsidP="00AA1A3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41108E">
        <w:rPr>
          <w:rFonts w:ascii="TH SarabunPSK" w:hAnsi="TH SarabunPSK" w:cs="TH SarabunPSK"/>
          <w:sz w:val="30"/>
          <w:szCs w:val="30"/>
          <w:cs/>
        </w:rPr>
        <w:t>สังกัด...................................................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41108E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41108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</w:t>
      </w:r>
    </w:p>
    <w:p w:rsidR="00AA1A37" w:rsidRDefault="00AA1A37" w:rsidP="00AA1A3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41108E">
        <w:rPr>
          <w:rFonts w:ascii="TH SarabunPSK" w:hAnsi="TH SarabunPSK" w:cs="TH SarabunPSK"/>
          <w:sz w:val="30"/>
          <w:szCs w:val="30"/>
          <w:cs/>
        </w:rPr>
        <w:t>ขอกำหนดเป็นตำแหน่ง...............................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41108E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Pr="0041108E">
        <w:rPr>
          <w:rFonts w:ascii="TH SarabunPSK" w:hAnsi="TH SarabunPSK" w:cs="TH SarabunPSK"/>
          <w:sz w:val="30"/>
          <w:szCs w:val="30"/>
          <w:cs/>
        </w:rPr>
        <w:t>ระดับ.................................................</w:t>
      </w:r>
    </w:p>
    <w:p w:rsidR="00AA1A37" w:rsidRPr="0041108E" w:rsidRDefault="00AA1A37" w:rsidP="00AA1A37">
      <w:pPr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AA1A37" w:rsidRPr="0041108E" w:rsidTr="00014389">
        <w:tc>
          <w:tcPr>
            <w:tcW w:w="9287" w:type="dxa"/>
            <w:gridSpan w:val="2"/>
          </w:tcPr>
          <w:p w:rsidR="00AA1A37" w:rsidRPr="0041108E" w:rsidRDefault="00AA1A37" w:rsidP="000143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๒. หน้าที่และความรับผิดชอบของตำแหน่ง</w:t>
            </w:r>
          </w:p>
        </w:tc>
      </w:tr>
      <w:tr w:rsidR="00AA1A37" w:rsidRPr="0041108E" w:rsidTr="00014389">
        <w:tc>
          <w:tcPr>
            <w:tcW w:w="4643" w:type="dxa"/>
          </w:tcPr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ตำแหน่งเดิม</w:t>
            </w:r>
          </w:p>
        </w:tc>
        <w:tc>
          <w:tcPr>
            <w:tcW w:w="4644" w:type="dxa"/>
          </w:tcPr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ตำแหน่งใหม่</w:t>
            </w:r>
          </w:p>
        </w:tc>
      </w:tr>
      <w:tr w:rsidR="00AA1A37" w:rsidRPr="0041108E" w:rsidTr="00014389">
        <w:tc>
          <w:tcPr>
            <w:tcW w:w="4643" w:type="dxa"/>
          </w:tcPr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๑............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๒...........................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๓...........................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</w:tc>
        <w:tc>
          <w:tcPr>
            <w:tcW w:w="4644" w:type="dxa"/>
          </w:tcPr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๑................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๒...................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๓......................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</w:tc>
      </w:tr>
      <w:tr w:rsidR="00AA1A37" w:rsidRPr="0041108E" w:rsidTr="00014389">
        <w:tc>
          <w:tcPr>
            <w:tcW w:w="9287" w:type="dxa"/>
            <w:gridSpan w:val="2"/>
          </w:tcPr>
          <w:p w:rsidR="00AA1A37" w:rsidRPr="0041108E" w:rsidRDefault="00AA1A37" w:rsidP="000143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๓.วิเคราะห์เปรียบเทียบคุณภาพ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AA1A37" w:rsidRPr="0041108E" w:rsidTr="00014389">
        <w:tc>
          <w:tcPr>
            <w:tcW w:w="4643" w:type="dxa"/>
          </w:tcPr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งานเดิม</w:t>
            </w:r>
          </w:p>
        </w:tc>
        <w:tc>
          <w:tcPr>
            <w:tcW w:w="4644" w:type="dxa"/>
          </w:tcPr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งานใหม่</w:t>
            </w:r>
          </w:p>
        </w:tc>
      </w:tr>
      <w:tr w:rsidR="00AA1A37" w:rsidRPr="0041108E" w:rsidTr="00014389">
        <w:trPr>
          <w:trHeight w:val="3436"/>
        </w:trPr>
        <w:tc>
          <w:tcPr>
            <w:tcW w:w="4643" w:type="dxa"/>
          </w:tcPr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๑. คุณภาพของงาน...................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๒. ความยุ่งยากและความซับซ้อนของงาน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AA1A37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</w:tc>
        <w:tc>
          <w:tcPr>
            <w:tcW w:w="4644" w:type="dxa"/>
          </w:tcPr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๑. คุณภาพของงาน.......................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๒. ความยุ่งยากและความซับซ้อนของงาน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  <w:p w:rsidR="00AA1A37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</w:p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</w:tc>
      </w:tr>
    </w:tbl>
    <w:p w:rsidR="00AA1A37" w:rsidRPr="0041108E" w:rsidRDefault="00AA1A37" w:rsidP="00AA1A37">
      <w:pPr>
        <w:ind w:left="1440"/>
        <w:rPr>
          <w:rFonts w:ascii="TH SarabunPSK" w:hAnsi="TH SarabunPSK" w:cs="TH SarabunPSK"/>
          <w:sz w:val="30"/>
          <w:szCs w:val="30"/>
        </w:rPr>
      </w:pPr>
    </w:p>
    <w:p w:rsidR="00AA1A37" w:rsidRPr="0041108E" w:rsidRDefault="00AA1A37" w:rsidP="00AA1A37">
      <w:pPr>
        <w:ind w:left="1440"/>
        <w:rPr>
          <w:rFonts w:ascii="TH SarabunPSK" w:hAnsi="TH SarabunPSK" w:cs="TH SarabunPSK"/>
          <w:sz w:val="30"/>
          <w:szCs w:val="30"/>
        </w:rPr>
      </w:pPr>
    </w:p>
    <w:p w:rsidR="00AA1A37" w:rsidRPr="0041108E" w:rsidRDefault="00AA1A37" w:rsidP="00AA1A37">
      <w:pPr>
        <w:ind w:left="1440"/>
        <w:rPr>
          <w:rFonts w:ascii="TH SarabunPSK" w:hAnsi="TH SarabunPSK" w:cs="TH SarabunPSK"/>
          <w:sz w:val="30"/>
          <w:szCs w:val="30"/>
        </w:rPr>
      </w:pPr>
    </w:p>
    <w:p w:rsidR="00AA1A37" w:rsidRDefault="00AA1A37" w:rsidP="00AA1A37">
      <w:pPr>
        <w:rPr>
          <w:rFonts w:ascii="TH SarabunPSK" w:hAnsi="TH SarabunPSK" w:cs="TH SarabunPSK"/>
          <w:sz w:val="30"/>
          <w:szCs w:val="30"/>
        </w:rPr>
      </w:pPr>
    </w:p>
    <w:p w:rsidR="00AA1A37" w:rsidRDefault="00AA1A37" w:rsidP="00AA1A37">
      <w:pPr>
        <w:rPr>
          <w:rFonts w:ascii="TH SarabunPSK" w:hAnsi="TH SarabunPSK" w:cs="TH SarabunPSK"/>
          <w:sz w:val="30"/>
          <w:szCs w:val="30"/>
        </w:rPr>
      </w:pPr>
    </w:p>
    <w:p w:rsidR="00AA1A37" w:rsidRDefault="00AA1A37" w:rsidP="00AA1A37">
      <w:pPr>
        <w:rPr>
          <w:rFonts w:ascii="TH SarabunPSK" w:hAnsi="TH SarabunPSK" w:cs="TH SarabunPSK"/>
          <w:sz w:val="30"/>
          <w:szCs w:val="30"/>
        </w:rPr>
      </w:pPr>
    </w:p>
    <w:p w:rsidR="00AA1A37" w:rsidRDefault="00AA1A37" w:rsidP="00AA1A37">
      <w:pPr>
        <w:rPr>
          <w:rFonts w:ascii="TH SarabunPSK" w:hAnsi="TH SarabunPSK" w:cs="TH SarabunPSK"/>
          <w:sz w:val="30"/>
          <w:szCs w:val="30"/>
        </w:rPr>
      </w:pPr>
    </w:p>
    <w:p w:rsidR="00AA1A37" w:rsidRDefault="00AA1A37" w:rsidP="00AA1A37">
      <w:pPr>
        <w:ind w:left="1440"/>
        <w:rPr>
          <w:rFonts w:ascii="TH SarabunPSK" w:hAnsi="TH SarabunPSK" w:cs="TH SarabunPSK"/>
          <w:sz w:val="30"/>
          <w:szCs w:val="30"/>
        </w:rPr>
      </w:pPr>
    </w:p>
    <w:p w:rsidR="00AA1A37" w:rsidRPr="009A2D77" w:rsidRDefault="00AA1A37" w:rsidP="00AA1A37">
      <w:pPr>
        <w:ind w:left="14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9A2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</w:p>
    <w:p w:rsidR="00AA1A37" w:rsidRDefault="00AA1A37" w:rsidP="00AA1A37">
      <w:pPr>
        <w:ind w:left="1440"/>
        <w:rPr>
          <w:rFonts w:ascii="TH SarabunPSK" w:hAnsi="TH SarabunPSK" w:cs="TH SarabunPSK"/>
          <w:sz w:val="30"/>
          <w:szCs w:val="30"/>
        </w:rPr>
      </w:pPr>
    </w:p>
    <w:p w:rsidR="00AA1A37" w:rsidRPr="0021065C" w:rsidRDefault="00AA1A37" w:rsidP="00AA1A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1065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การประเมินค่างานของตำแหน่ง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440"/>
        <w:gridCol w:w="1620"/>
        <w:gridCol w:w="2160"/>
      </w:tblGrid>
      <w:tr w:rsidR="00AA1A37" w:rsidRPr="0041108E" w:rsidTr="00014389">
        <w:tc>
          <w:tcPr>
            <w:tcW w:w="5400" w:type="dxa"/>
          </w:tcPr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440" w:type="dxa"/>
          </w:tcPr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620" w:type="dxa"/>
          </w:tcPr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160" w:type="dxa"/>
          </w:tcPr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AA1A37" w:rsidRPr="0041108E" w:rsidTr="00014389">
        <w:tc>
          <w:tcPr>
            <w:tcW w:w="5400" w:type="dxa"/>
          </w:tcPr>
          <w:p w:rsidR="00AA1A37" w:rsidRPr="0041108E" w:rsidRDefault="00AA1A37" w:rsidP="00014389">
            <w:pPr>
              <w:ind w:right="-2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๑.หน้าที่และความรับผิดชอบ</w:t>
            </w:r>
          </w:p>
          <w:p w:rsidR="00AA1A37" w:rsidRPr="0041108E" w:rsidRDefault="00AA1A37" w:rsidP="000143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ปฏิบัติงานระดับต้น ซึ้งมีแนวทางปฏิบัติและมาตรฐานชัดเจน</w:t>
            </w:r>
          </w:p>
          <w:p w:rsidR="00AA1A37" w:rsidRPr="0041108E" w:rsidRDefault="00AA1A37" w:rsidP="000143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(๑๐-๑๕ คะแนน)</w:t>
            </w:r>
          </w:p>
          <w:p w:rsidR="00AA1A37" w:rsidRPr="0041108E" w:rsidRDefault="00AA1A37" w:rsidP="000143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ปฏิบัติงานค่อนข้างยากโดยอาศัยคำแนะนำ   </w:t>
            </w:r>
          </w:p>
          <w:p w:rsidR="00AA1A37" w:rsidRPr="0041108E" w:rsidRDefault="00AA1A37" w:rsidP="000143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แนวทางหรือคู่มือปฏิบัติงานที่มีอยู่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๑๖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-๒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คะแนน)</w:t>
            </w:r>
          </w:p>
          <w:p w:rsidR="00AA1A37" w:rsidRPr="0041108E" w:rsidRDefault="00AA1A37" w:rsidP="000143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ปฏิบัติงานที่ยาก โดยปรับใช้วิธีการ หรือแนวทางปฏิบัติ</w:t>
            </w:r>
          </w:p>
          <w:p w:rsidR="00AA1A37" w:rsidRPr="0041108E" w:rsidRDefault="00AA1A37" w:rsidP="000143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ที่มีอยู่ได้ (๒๑-๒๕ คะแนน)</w:t>
            </w:r>
          </w:p>
          <w:p w:rsidR="00AA1A37" w:rsidRDefault="00AA1A37" w:rsidP="000143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ปฏิบัติงานที่ยากมาก หรืองานที่มีขอบเขต เนื้อหาค่อนข้าง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AA1A37" w:rsidRPr="0041108E" w:rsidRDefault="00AA1A37" w:rsidP="000143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หลากหลายโดยปรับวิธีการ หรือแนวทางปฏิบัติงาน</w:t>
            </w:r>
          </w:p>
          <w:p w:rsidR="00AA1A37" w:rsidRPr="0041108E" w:rsidRDefault="00AA1A37" w:rsidP="000143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ที่มีอยู่ (๒๖-๓๐ คะแนน)</w:t>
            </w:r>
          </w:p>
          <w:p w:rsidR="00AA1A37" w:rsidRDefault="00AA1A37" w:rsidP="00014389">
            <w:pPr>
              <w:numPr>
                <w:ilvl w:val="0"/>
                <w:numId w:val="42"/>
              </w:numPr>
              <w:ind w:left="0" w:right="-2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A1A37" w:rsidRPr="0041108E" w:rsidRDefault="00AA1A37" w:rsidP="00014389">
            <w:pPr>
              <w:numPr>
                <w:ilvl w:val="0"/>
                <w:numId w:val="42"/>
              </w:numPr>
              <w:ind w:left="0" w:right="-2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๒.ความยุ่งยากของงาน</w:t>
            </w:r>
          </w:p>
          <w:p w:rsidR="00AA1A37" w:rsidRPr="0041108E" w:rsidRDefault="00AA1A37" w:rsidP="00014389">
            <w:pPr>
              <w:numPr>
                <w:ilvl w:val="0"/>
                <w:numId w:val="42"/>
              </w:numPr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เป็นงานที่ไม่ยุ่งยาก มีคำแนะนำ คู่มือ และแนวทางปฏิบัติ</w:t>
            </w:r>
          </w:p>
          <w:p w:rsidR="00AA1A37" w:rsidRPr="0041108E" w:rsidRDefault="00AA1A37" w:rsidP="00014389">
            <w:pPr>
              <w:numPr>
                <w:ilvl w:val="0"/>
                <w:numId w:val="42"/>
              </w:numPr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ที่ชัดเจน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(๑๐-๑๕ คะแนน)</w:t>
            </w:r>
          </w:p>
          <w:p w:rsidR="00AA1A37" w:rsidRDefault="00AA1A37" w:rsidP="00014389">
            <w:pPr>
              <w:numPr>
                <w:ilvl w:val="0"/>
                <w:numId w:val="42"/>
              </w:numPr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เป็นงานที่ค่อนข้างยากมีแนวทางปฏิบัติที่หลากหลาย   </w:t>
            </w:r>
            <w:r w:rsidRPr="002106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2106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AA1A37" w:rsidRPr="0021065C" w:rsidRDefault="00AA1A37" w:rsidP="00014389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21065C">
              <w:rPr>
                <w:rFonts w:ascii="TH SarabunPSK" w:hAnsi="TH SarabunPSK" w:cs="TH SarabunPSK"/>
                <w:sz w:val="30"/>
                <w:szCs w:val="30"/>
                <w:cs/>
              </w:rPr>
              <w:t>(๑๖-๒๐ คะแนน)</w:t>
            </w:r>
          </w:p>
          <w:p w:rsidR="00AA1A37" w:rsidRPr="0041108E" w:rsidRDefault="00AA1A37" w:rsidP="00014389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เป็นงานที่ยุ่งยากต้องประยุกต์ใช้ความรู้และประสบการณ์   </w:t>
            </w:r>
          </w:p>
          <w:p w:rsidR="00AA1A37" w:rsidRPr="0041108E" w:rsidRDefault="00AA1A37" w:rsidP="00014389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ในการเลือกใช้วิธีการ และแนวทางให้เหมาะสมกับสภาพ</w:t>
            </w:r>
          </w:p>
          <w:p w:rsidR="00AA1A37" w:rsidRPr="0041108E" w:rsidRDefault="00AA1A37" w:rsidP="00014389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การณ์ (๒๑-๒๕ คะแนน)</w:t>
            </w:r>
          </w:p>
          <w:p w:rsidR="00AA1A37" w:rsidRDefault="00AA1A37" w:rsidP="00014389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เป็นงานที่มีความยุ่งยากซับซ้อนมากมีความหลากหลาย</w:t>
            </w:r>
          </w:p>
          <w:p w:rsidR="00AA1A37" w:rsidRPr="0021065C" w:rsidRDefault="00AA1A37" w:rsidP="00014389">
            <w:pPr>
              <w:numPr>
                <w:ilvl w:val="0"/>
                <w:numId w:val="42"/>
              </w:numPr>
              <w:ind w:left="-36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2106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21065C">
              <w:rPr>
                <w:rFonts w:ascii="TH SarabunPSK" w:hAnsi="TH SarabunPSK" w:cs="TH SarabunPSK"/>
                <w:sz w:val="30"/>
                <w:szCs w:val="30"/>
                <w:cs/>
              </w:rPr>
              <w:t>และมีขั้นตอนวิธีการที่ยุ่งยากต้องประยุกต์ใช้ความรู้และ</w:t>
            </w:r>
          </w:p>
          <w:p w:rsidR="00AA1A37" w:rsidRDefault="00AA1A37" w:rsidP="00014389">
            <w:pPr>
              <w:ind w:left="-36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ประสบการณ์ในการปรับเปลี่ยนวิธีการและแนวทาง</w:t>
            </w:r>
          </w:p>
          <w:p w:rsidR="00AA1A37" w:rsidRPr="0041108E" w:rsidRDefault="00AA1A37" w:rsidP="00014389">
            <w:pPr>
              <w:ind w:left="-360"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ปฏิบัติงานให้เหมาะสมกับสภาพการณ์ (๒๖-๓๐ คะแนน)</w:t>
            </w:r>
          </w:p>
          <w:p w:rsidR="00AA1A37" w:rsidRDefault="00AA1A37" w:rsidP="00014389">
            <w:pPr>
              <w:ind w:left="-360" w:right="-288"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A1A37" w:rsidRPr="0041108E" w:rsidRDefault="00AA1A37" w:rsidP="00014389">
            <w:pPr>
              <w:ind w:left="-360" w:right="-288"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๓. การกำกับตรวจสอบ</w:t>
            </w:r>
          </w:p>
          <w:p w:rsidR="00AA1A37" w:rsidRPr="0041108E" w:rsidRDefault="00AA1A37" w:rsidP="00014389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ได้รับการกำกับ แนะนำ ตรวจสอบอย่างใกล้ชิด(๑-๕ คะแนน)</w:t>
            </w:r>
          </w:p>
          <w:p w:rsidR="00AA1A37" w:rsidRPr="0041108E" w:rsidRDefault="00AA1A37" w:rsidP="00014389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ได้รับการกำกับ แนะนำ ตรวจสอบการปฏิบัติงานบ้าง</w:t>
            </w:r>
          </w:p>
          <w:p w:rsidR="00AA1A37" w:rsidRPr="0041108E" w:rsidRDefault="00AA1A37" w:rsidP="00014389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(๖-๑๐ คะแนน)</w:t>
            </w:r>
          </w:p>
          <w:p w:rsidR="00AA1A37" w:rsidRPr="0041108E" w:rsidRDefault="00AA1A37" w:rsidP="00014389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  ) ได้รับการกำกับ แนะนำ ตรวจสอบเฉพาะบางเรื่อง</w:t>
            </w:r>
          </w:p>
          <w:p w:rsidR="00AA1A37" w:rsidRPr="0041108E" w:rsidRDefault="00AA1A37" w:rsidP="00014389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ที่มีความสำคัญ (๑๑-๑๕ คะแนน)</w:t>
            </w:r>
            <w:r w:rsidRPr="004110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AA1A37" w:rsidRDefault="00AA1A37" w:rsidP="00014389">
            <w:pPr>
              <w:tabs>
                <w:tab w:val="num" w:pos="180"/>
              </w:tabs>
              <w:ind w:left="-36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ได้รับการกำกับ แนะ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นำ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ตรวจสอบการปฏิบัติงาน</w:t>
            </w:r>
          </w:p>
          <w:p w:rsidR="00AA1A37" w:rsidRDefault="00AA1A37" w:rsidP="00014389">
            <w:pPr>
              <w:tabs>
                <w:tab w:val="num" w:pos="180"/>
              </w:tabs>
              <w:ind w:left="-360"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น้อยมาก (๑๖-๒๐ คะแนน)</w:t>
            </w:r>
          </w:p>
          <w:p w:rsidR="00AA1A37" w:rsidRPr="0041108E" w:rsidRDefault="00AA1A37" w:rsidP="00014389">
            <w:pPr>
              <w:tabs>
                <w:tab w:val="num" w:pos="180"/>
              </w:tabs>
              <w:ind w:left="-360" w:right="-28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๓๐</w:t>
            </w:r>
          </w:p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1A37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1A37" w:rsidRDefault="00AA1A37" w:rsidP="00014389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1A37" w:rsidRPr="0041108E" w:rsidRDefault="00AA1A37" w:rsidP="00014389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๓๐</w:t>
            </w:r>
          </w:p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1A37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1A37" w:rsidRDefault="00AA1A37" w:rsidP="0001438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AA1A37" w:rsidRPr="0041108E" w:rsidRDefault="00AA1A37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A1A37" w:rsidRDefault="00AA1A37" w:rsidP="00AA1A37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1A37" w:rsidRDefault="00AA1A37" w:rsidP="00AA1A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</w:p>
    <w:p w:rsidR="00AA1A37" w:rsidRPr="008429DB" w:rsidRDefault="00AA1A37" w:rsidP="00AA1A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440"/>
        <w:gridCol w:w="1564"/>
        <w:gridCol w:w="2216"/>
      </w:tblGrid>
      <w:tr w:rsidR="00AA1A37" w:rsidRPr="0041108E" w:rsidTr="00014389">
        <w:trPr>
          <w:trHeight w:val="48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7" w:rsidRPr="0041108E" w:rsidRDefault="00AA1A37" w:rsidP="00014389">
            <w:pPr>
              <w:ind w:right="-2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7" w:rsidRPr="00A14028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4028">
              <w:rPr>
                <w:rFonts w:ascii="TH SarabunPSK" w:hAnsi="TH SarabunPSK" w:cs="TH SarabunPSK"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7" w:rsidRPr="00A14028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4028">
              <w:rPr>
                <w:rFonts w:ascii="TH SarabunPSK" w:hAnsi="TH SarabunPSK" w:cs="TH SarabunPSK"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AA1A37" w:rsidRPr="0041108E" w:rsidTr="00014389">
        <w:trPr>
          <w:trHeight w:val="3905"/>
        </w:trPr>
        <w:tc>
          <w:tcPr>
            <w:tcW w:w="5400" w:type="dxa"/>
          </w:tcPr>
          <w:p w:rsidR="00AA1A37" w:rsidRPr="0041108E" w:rsidRDefault="00AA1A37" w:rsidP="00014389">
            <w:pPr>
              <w:ind w:right="-2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๔. การตัดสินใจ</w:t>
            </w:r>
          </w:p>
          <w:p w:rsidR="00AA1A37" w:rsidRPr="0041108E" w:rsidRDefault="00AA1A37" w:rsidP="000143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  ) ในการปฏิบัติงานมีการ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ตั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ดสินใจบ้างโดยจะได้รับคำแนะนำใน</w:t>
            </w:r>
          </w:p>
          <w:p w:rsidR="00AA1A37" w:rsidRPr="0041108E" w:rsidRDefault="00AA1A37" w:rsidP="000143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กรณีที่มีปัญหา (๑-๕ คะแนน)</w:t>
            </w:r>
          </w:p>
          <w:p w:rsidR="00AA1A37" w:rsidRPr="0041108E" w:rsidRDefault="00AA1A37" w:rsidP="000143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ในการปฏิบัติงานมีการตัดสินใจบางส่วนโดยให้มีการรายงาน</w:t>
            </w:r>
          </w:p>
          <w:p w:rsidR="00AA1A37" w:rsidRPr="0041108E" w:rsidRDefault="00AA1A37" w:rsidP="000143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ผลการตัดสินใจเป็นระยะ (๖-๑๐ คะแนน)</w:t>
            </w:r>
          </w:p>
          <w:p w:rsidR="00AA1A37" w:rsidRPr="0041108E" w:rsidRDefault="00AA1A37" w:rsidP="000143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ในการปฏิบัติงานมีการตัดสินใจค่อนข้างมากโดยให้มีการ   </w:t>
            </w:r>
          </w:p>
          <w:p w:rsidR="00AA1A37" w:rsidRPr="0041108E" w:rsidRDefault="00AA1A37" w:rsidP="000143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รายงานผลการตัดสินใจในเรื่องที่สำคัญ (๑๑-๑๕ คะแนน)</w:t>
            </w:r>
          </w:p>
          <w:p w:rsidR="00AA1A37" w:rsidRPr="0041108E" w:rsidRDefault="00AA1A37" w:rsidP="000143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ในการปฏิบัติงานมีการตัดสินใจค่อนข้างมาก สามารถวางแผน</w:t>
            </w:r>
          </w:p>
          <w:p w:rsidR="00AA1A37" w:rsidRPr="0041108E" w:rsidRDefault="00AA1A37" w:rsidP="000143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และกำหนดแนวทางการปฏิบัติงาน และแก้ปัญหาในงานที่</w:t>
            </w:r>
          </w:p>
          <w:p w:rsidR="00AA1A37" w:rsidRPr="0041108E" w:rsidRDefault="00AA1A37" w:rsidP="000143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รับผิดชอบ (๑๖-๒๐ คะแนน)</w:t>
            </w:r>
          </w:p>
        </w:tc>
        <w:tc>
          <w:tcPr>
            <w:tcW w:w="1440" w:type="dxa"/>
          </w:tcPr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</w:tc>
        <w:tc>
          <w:tcPr>
            <w:tcW w:w="1564" w:type="dxa"/>
          </w:tcPr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6" w:type="dxa"/>
          </w:tcPr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A1A37" w:rsidRPr="0041108E" w:rsidTr="00014389">
        <w:trPr>
          <w:trHeight w:val="691"/>
        </w:trPr>
        <w:tc>
          <w:tcPr>
            <w:tcW w:w="5400" w:type="dxa"/>
            <w:vAlign w:val="center"/>
          </w:tcPr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40" w:type="dxa"/>
            <w:vAlign w:val="center"/>
          </w:tcPr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๑๐๐</w:t>
            </w:r>
          </w:p>
        </w:tc>
        <w:tc>
          <w:tcPr>
            <w:tcW w:w="1564" w:type="dxa"/>
            <w:vAlign w:val="center"/>
          </w:tcPr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6" w:type="dxa"/>
            <w:vAlign w:val="center"/>
          </w:tcPr>
          <w:p w:rsidR="00AA1A37" w:rsidRPr="0041108E" w:rsidRDefault="00AA1A37" w:rsidP="00014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A1A37" w:rsidRDefault="00AA1A37" w:rsidP="00AA1A37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A1A37" w:rsidRPr="008429DB" w:rsidRDefault="00AA1A37" w:rsidP="00AA1A37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AA1A37" w:rsidRPr="006B0ED5" w:rsidRDefault="00AA1A37" w:rsidP="00AA1A37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AA1A37" w:rsidRDefault="00AA1A37" w:rsidP="00AA1A37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AA1A37" w:rsidRDefault="00AA1A37" w:rsidP="00AA1A37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AA1A37" w:rsidRDefault="00AA1A37" w:rsidP="00AA1A37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AA1A37" w:rsidRDefault="00AA1A37" w:rsidP="00AA1A37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AA1A37" w:rsidRPr="006B0ED5" w:rsidRDefault="00AA1A37" w:rsidP="00AA1A37">
      <w:pPr>
        <w:rPr>
          <w:rFonts w:ascii="TH SarabunPSK" w:hAnsi="TH SarabunPSK" w:cs="TH SarabunPSK"/>
          <w:sz w:val="32"/>
          <w:szCs w:val="32"/>
        </w:rPr>
      </w:pPr>
    </w:p>
    <w:p w:rsidR="00AA1A37" w:rsidRDefault="00AA1A37" w:rsidP="00AA1A37">
      <w:pPr>
        <w:rPr>
          <w:rFonts w:ascii="TH SarabunPSK" w:hAnsi="TH SarabunPSK" w:cs="TH SarabunPSK"/>
          <w:sz w:val="32"/>
          <w:szCs w:val="32"/>
        </w:rPr>
      </w:pPr>
      <w:r w:rsidRPr="00A14028">
        <w:rPr>
          <w:rFonts w:ascii="TH SarabunPSK" w:hAnsi="TH SarabunPSK" w:cs="TH SarabunPSK"/>
          <w:b/>
          <w:bCs/>
          <w:sz w:val="32"/>
          <w:szCs w:val="32"/>
        </w:rPr>
        <w:tab/>
      </w:r>
      <w:r w:rsidRPr="00A14028">
        <w:rPr>
          <w:rFonts w:ascii="TH SarabunPSK" w:hAnsi="TH SarabunPSK" w:cs="TH SarabunPSK"/>
          <w:sz w:val="32"/>
          <w:szCs w:val="32"/>
          <w:cs/>
        </w:rPr>
        <w:t>(  ) ผ่านการประเมิน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(  ) ไม่ผ่านการประเมิน</w:t>
      </w:r>
    </w:p>
    <w:p w:rsidR="00AA1A37" w:rsidRPr="00AA1A37" w:rsidRDefault="00AA1A37" w:rsidP="00AA1A37">
      <w:pPr>
        <w:rPr>
          <w:rFonts w:ascii="TH SarabunPSK" w:hAnsi="TH SarabunPSK" w:cs="TH SarabunPSK"/>
          <w:sz w:val="16"/>
          <w:szCs w:val="16"/>
        </w:rPr>
      </w:pPr>
    </w:p>
    <w:p w:rsidR="00AA1A37" w:rsidRPr="008429DB" w:rsidRDefault="00AA1A37" w:rsidP="00AA1A37">
      <w:pPr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ณะกรรมการประเมินค่างานลงนาม</w:t>
      </w:r>
    </w:p>
    <w:p w:rsidR="00AA1A37" w:rsidRPr="006B0ED5" w:rsidRDefault="00AA1A37" w:rsidP="00AA1A37">
      <w:pPr>
        <w:rPr>
          <w:rFonts w:ascii="TH SarabunPSK" w:hAnsi="TH SarabunPSK" w:cs="TH SarabunPSK"/>
          <w:sz w:val="32"/>
          <w:szCs w:val="32"/>
        </w:rPr>
      </w:pPr>
    </w:p>
    <w:p w:rsidR="00AA1A37" w:rsidRPr="006B0ED5" w:rsidRDefault="00AA1A37" w:rsidP="00AA1A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.......................................................กรรมการ</w:t>
      </w:r>
    </w:p>
    <w:p w:rsidR="00AA1A37" w:rsidRDefault="00AA1A37" w:rsidP="00AA1A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AA1A37" w:rsidRDefault="00AA1A37" w:rsidP="00AA1A37">
      <w:pPr>
        <w:ind w:left="1440"/>
        <w:rPr>
          <w:rFonts w:ascii="TH SarabunPSK" w:hAnsi="TH SarabunPSK" w:cs="TH SarabunPSK"/>
          <w:sz w:val="32"/>
          <w:szCs w:val="32"/>
        </w:rPr>
      </w:pPr>
    </w:p>
    <w:p w:rsidR="00AA1A37" w:rsidRPr="006B0ED5" w:rsidRDefault="00AA1A37" w:rsidP="00AA1A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......................................................กรรมการ</w:t>
      </w:r>
    </w:p>
    <w:p w:rsidR="00AA1A37" w:rsidRDefault="00AA1A37" w:rsidP="00AA1A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AA1A37" w:rsidRDefault="00AA1A37" w:rsidP="00AA1A37">
      <w:pPr>
        <w:rPr>
          <w:rFonts w:ascii="TH SarabunPSK" w:hAnsi="TH SarabunPSK" w:cs="TH SarabunPSK"/>
          <w:sz w:val="32"/>
          <w:szCs w:val="32"/>
        </w:rPr>
      </w:pPr>
    </w:p>
    <w:p w:rsidR="00AA1A37" w:rsidRPr="006B0ED5" w:rsidRDefault="00AA1A37" w:rsidP="00AA1A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AA1A37" w:rsidRPr="00F47774" w:rsidRDefault="00AA1A37" w:rsidP="00AA1A37">
      <w:pPr>
        <w:rPr>
          <w:rFonts w:ascii="TH SarabunPSK" w:hAnsi="TH SarabunPSK" w:cs="TH SarabunPSK"/>
          <w:sz w:val="32"/>
          <w:szCs w:val="32"/>
        </w:rPr>
      </w:pPr>
      <w:r w:rsidRPr="00F47774">
        <w:rPr>
          <w:rFonts w:ascii="TH SarabunPSK" w:hAnsi="TH SarabunPSK" w:cs="TH SarabunPSK"/>
          <w:sz w:val="32"/>
          <w:szCs w:val="32"/>
          <w:cs/>
        </w:rPr>
        <w:t>(.........................................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47774">
        <w:rPr>
          <w:rFonts w:ascii="TH SarabunPSK" w:hAnsi="TH SarabunPSK" w:cs="TH SarabunPSK"/>
          <w:sz w:val="32"/>
          <w:szCs w:val="32"/>
          <w:cs/>
        </w:rPr>
        <w:t>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</w:p>
    <w:p w:rsidR="00AA1A37" w:rsidRDefault="00AA1A37" w:rsidP="00AA1A37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       </w:t>
      </w:r>
    </w:p>
    <w:p w:rsidR="00AA1A37" w:rsidRDefault="00AA1A37" w:rsidP="00AA1A37">
      <w:pPr>
        <w:spacing w:line="360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</w:p>
    <w:p w:rsidR="00AA1A37" w:rsidRPr="006B0ED5" w:rsidRDefault="00AA1A37" w:rsidP="00AA1A37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แนบ</w:t>
      </w:r>
      <w:r w:rsidRPr="00410658">
        <w:rPr>
          <w:rFonts w:ascii="TH SarabunPSK" w:hAnsi="TH SarabunPSK" w:cs="TH SarabunPSK"/>
          <w:b/>
          <w:bCs/>
          <w:sz w:val="32"/>
          <w:szCs w:val="32"/>
          <w:cs/>
        </w:rPr>
        <w:t>ท้าย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 ม.อบ.๑</w:t>
      </w:r>
    </w:p>
    <w:p w:rsidR="00AA1A37" w:rsidRPr="00FA2868" w:rsidRDefault="00AA1A37" w:rsidP="00AA1A37">
      <w:pPr>
        <w:jc w:val="center"/>
        <w:rPr>
          <w:rFonts w:ascii="TH SarabunPSK" w:hAnsi="TH SarabunPSK" w:cs="TH SarabunPSK"/>
          <w:sz w:val="32"/>
          <w:szCs w:val="32"/>
        </w:rPr>
      </w:pPr>
      <w:r w:rsidRPr="00FA2868">
        <w:rPr>
          <w:rFonts w:ascii="TH SarabunPSK" w:hAnsi="TH SarabunPSK" w:cs="TH SarabunPSK"/>
          <w:sz w:val="32"/>
          <w:szCs w:val="32"/>
          <w:cs/>
        </w:rPr>
        <w:t>หลักเกณฑ์การประเมินค่างานสำหรับตำแหน่งประเภททั่วไป</w:t>
      </w:r>
    </w:p>
    <w:p w:rsidR="00AA1A37" w:rsidRPr="00FA2868" w:rsidRDefault="00AA1A37" w:rsidP="00AA1A37">
      <w:pPr>
        <w:jc w:val="center"/>
        <w:rPr>
          <w:rFonts w:ascii="TH SarabunPSK" w:hAnsi="TH SarabunPSK" w:cs="TH SarabunPSK"/>
          <w:sz w:val="32"/>
          <w:szCs w:val="32"/>
        </w:rPr>
      </w:pPr>
      <w:r w:rsidRPr="00FA2868">
        <w:rPr>
          <w:rFonts w:ascii="TH SarabunPSK" w:hAnsi="TH SarabunPSK" w:cs="TH SarabunPSK"/>
          <w:sz w:val="32"/>
          <w:szCs w:val="32"/>
          <w:cs/>
        </w:rPr>
        <w:t>ระดับชำนาญงานและระดับชำนาญงานพิเศษ</w:t>
      </w:r>
    </w:p>
    <w:p w:rsidR="00AA1A37" w:rsidRPr="00F375BD" w:rsidRDefault="00AA1A37" w:rsidP="00AA1A37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75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องค์ประกอบหลักการประเมินค่างาน</w:t>
      </w:r>
    </w:p>
    <w:p w:rsidR="00AA1A37" w:rsidRPr="0021065C" w:rsidRDefault="00AA1A37" w:rsidP="00AA1A37">
      <w:pPr>
        <w:pStyle w:val="ListParagraph"/>
        <w:numPr>
          <w:ilvl w:val="0"/>
          <w:numId w:val="4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1065C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 (</w:t>
      </w:r>
      <w:r w:rsidRPr="0021065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1065C">
        <w:rPr>
          <w:rFonts w:ascii="TH SarabunPSK" w:hAnsi="TH SarabunPSK" w:cs="TH SarabunPSK"/>
          <w:b/>
          <w:bCs/>
          <w:sz w:val="32"/>
          <w:szCs w:val="32"/>
          <w:cs/>
        </w:rPr>
        <w:t>๐ คะแนน)</w:t>
      </w:r>
    </w:p>
    <w:p w:rsidR="00AA1A37" w:rsidRPr="006B0ED5" w:rsidRDefault="00AA1A37" w:rsidP="00AA1A37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๑.๑ ปฏิบัติงานระดับต้น ซึ่งมีแนวทางปฏิบัติงานและมาตรฐานชัดเจน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(๑๐-๑๕ คะแนน)</w:t>
      </w:r>
    </w:p>
    <w:p w:rsidR="00AA1A37" w:rsidRPr="006B0ED5" w:rsidRDefault="00AA1A37" w:rsidP="00AA1A37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๑.๒ ปฏิบัติงานที่ค่อนข้างยากโดยอาศัยคำแนะนำ แนวทาง หรือคู่มือปฏิบัติงานที่มีอยู่</w:t>
      </w:r>
    </w:p>
    <w:p w:rsidR="00AA1A37" w:rsidRPr="006B0ED5" w:rsidRDefault="00AA1A37" w:rsidP="00AA1A37">
      <w:pPr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B0ED5">
        <w:rPr>
          <w:rFonts w:ascii="TH SarabunPSK" w:hAnsi="TH SarabunPSK" w:cs="TH SarabunPSK"/>
          <w:sz w:val="32"/>
          <w:szCs w:val="32"/>
          <w:cs/>
        </w:rPr>
        <w:t>(๑๖-๒๐ คะแนน)</w:t>
      </w:r>
    </w:p>
    <w:p w:rsidR="00AA1A37" w:rsidRPr="006B0ED5" w:rsidRDefault="00AA1A37" w:rsidP="00AA1A37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 xml:space="preserve">๑.๓ ปฏิบัติงานที่ยาก โดยปรับใช้วิธีการหรือแนวทางปฏิบัติที่มีอยู่ได้ (๒๑-๒๕ คะแนน) </w:t>
      </w:r>
    </w:p>
    <w:p w:rsidR="00AA1A37" w:rsidRPr="006B0ED5" w:rsidRDefault="00AA1A37" w:rsidP="00AA1A37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๑.๔ ปฏิบัติงานที่ยาก หรืองานที่มีขอบเขต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เนื้อหาค่อนข้างหลากหลาย โดยปรับวิธีการหรือ</w:t>
      </w:r>
    </w:p>
    <w:p w:rsidR="00AA1A37" w:rsidRDefault="00AA1A37" w:rsidP="00AA1A37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 xml:space="preserve">       แนวทางปฏิบัติงานที่มีอยู่ (๒๖-๓๐ คะแนน) </w:t>
      </w:r>
    </w:p>
    <w:p w:rsidR="00AA1A37" w:rsidRPr="00AA1A37" w:rsidRDefault="00AA1A37" w:rsidP="00AA1A37">
      <w:pPr>
        <w:ind w:left="360" w:firstLine="360"/>
        <w:rPr>
          <w:rFonts w:ascii="TH SarabunPSK" w:hAnsi="TH SarabunPSK" w:cs="TH SarabunPSK"/>
          <w:sz w:val="16"/>
          <w:szCs w:val="16"/>
        </w:rPr>
      </w:pPr>
    </w:p>
    <w:p w:rsidR="00AA1A37" w:rsidRPr="0021065C" w:rsidRDefault="00AA1A37" w:rsidP="00AA1A37">
      <w:pPr>
        <w:pStyle w:val="ListParagraph"/>
        <w:numPr>
          <w:ilvl w:val="0"/>
          <w:numId w:val="4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1065C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ความยุ่งยากของงาน (๓๐ คะแนน)</w:t>
      </w:r>
    </w:p>
    <w:p w:rsidR="00AA1A37" w:rsidRPr="006B0ED5" w:rsidRDefault="00AA1A37" w:rsidP="00AA1A37">
      <w:pPr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๒.๑ เป็นงานที่ไม่ยุ่งยาก มีคำแนะนำ คู่มือ และแนวทางปฏิบัติที่ชัดเจน (๑-๑๕ คะแนน)</w:t>
      </w:r>
    </w:p>
    <w:p w:rsidR="00AA1A37" w:rsidRPr="006B0ED5" w:rsidRDefault="00AA1A37" w:rsidP="00AA1A37">
      <w:pPr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๒ เป็นงานที่ค่อนข้างยากมีแนวทางปฏิบัติที่หลากหลาย (๑๖-๑๕ คะแนน)</w:t>
      </w:r>
    </w:p>
    <w:p w:rsidR="00AA1A37" w:rsidRPr="006B0ED5" w:rsidRDefault="00AA1A37" w:rsidP="00AA1A37">
      <w:pPr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 xml:space="preserve">๒.๓ เป็นงานที่ยุ่งยากต้องประยุกต์ใช้ความรู้และประสบการณ์ในการเลือกใช้วิธีการ และ   </w:t>
      </w:r>
      <w:r w:rsidRPr="006B0ED5">
        <w:rPr>
          <w:rFonts w:ascii="TH SarabunPSK" w:hAnsi="TH SarabunPSK" w:cs="TH SarabunPSK"/>
          <w:sz w:val="32"/>
          <w:szCs w:val="32"/>
          <w:cs/>
        </w:rPr>
        <w:br/>
        <w:t xml:space="preserve">      แนวทางให้เหมาะสมกับสภาพการณ์ (๒๑-๒๕ คะแนน)</w:t>
      </w:r>
    </w:p>
    <w:p w:rsidR="00AA1A37" w:rsidRPr="006B0ED5" w:rsidRDefault="00AA1A37" w:rsidP="00AA1A37">
      <w:pPr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๒.๔ เป็นงานที่มีความยุ่งยากซับซ้อนมาก มีความหลากลายและมีขั้นตอนวิธีการที่ยุ่งยาก</w:t>
      </w:r>
    </w:p>
    <w:p w:rsidR="00AA1A37" w:rsidRPr="006B0ED5" w:rsidRDefault="00AA1A37" w:rsidP="00AA1A37">
      <w:pPr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 xml:space="preserve">      ต้องประยุกต์ใช้ความรู้และประสบการณ์ ในการปรับเปลี่ยนวิธีการและแนวทางปฏิบัติงาน</w:t>
      </w:r>
    </w:p>
    <w:p w:rsidR="00AA1A37" w:rsidRDefault="00AA1A37" w:rsidP="00AA1A37">
      <w:pPr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 xml:space="preserve">      ให้เหมาะสมกับสภาพการณ์ (๒๖-๓๐ คะแนน)</w:t>
      </w:r>
    </w:p>
    <w:p w:rsidR="00AA1A37" w:rsidRPr="00AA1A37" w:rsidRDefault="00AA1A37" w:rsidP="00AA1A37">
      <w:pPr>
        <w:ind w:left="720"/>
        <w:rPr>
          <w:rFonts w:ascii="TH SarabunPSK" w:hAnsi="TH SarabunPSK" w:cs="TH SarabunPSK"/>
          <w:sz w:val="16"/>
          <w:szCs w:val="16"/>
        </w:rPr>
      </w:pPr>
    </w:p>
    <w:p w:rsidR="00AA1A37" w:rsidRPr="0021065C" w:rsidRDefault="00AA1A37" w:rsidP="00AA1A37">
      <w:pPr>
        <w:numPr>
          <w:ilvl w:val="0"/>
          <w:numId w:val="43"/>
        </w:num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1065C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การกำกับตรวจสอบ (๒๐ คะแนน)</w:t>
      </w:r>
    </w:p>
    <w:p w:rsidR="00AA1A37" w:rsidRPr="006B0ED5" w:rsidRDefault="00AA1A37" w:rsidP="00AA1A37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๓.๑ ได้รับการกำกับ แนะนำ ตรวจสอบอย่างใกล้ชิด (๑-๕ คะแนน)</w:t>
      </w:r>
    </w:p>
    <w:p w:rsidR="00AA1A37" w:rsidRPr="006B0ED5" w:rsidRDefault="00AA1A37" w:rsidP="00AA1A37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๓.๒ ได้รับการกำกับ แนะนำ ตรวจสอบการปฏิบัติงานบ้าง (๖-๑๐ คะแนน)</w:t>
      </w:r>
    </w:p>
    <w:p w:rsidR="00AA1A37" w:rsidRPr="006B0ED5" w:rsidRDefault="00AA1A37" w:rsidP="00AA1A37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๓.๓ ได้รับการกำกับ แนะนำ ตรวจสอบเฉพาะบางเรื่องที่มีความสำคัญ (๑๑-๑๕ คะแนน)</w:t>
      </w:r>
    </w:p>
    <w:p w:rsidR="00AA1A37" w:rsidRDefault="00AA1A37" w:rsidP="00AA1A37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๓.๔ ได้รับการกำกับ แนะนำ ตรวจสอบการปฏิบัติงานน้อยมาก (๑๖-๒๐ คะแนน)</w:t>
      </w:r>
    </w:p>
    <w:p w:rsidR="00AA1A37" w:rsidRPr="00AA1A37" w:rsidRDefault="00AA1A37" w:rsidP="00AA1A37">
      <w:pPr>
        <w:tabs>
          <w:tab w:val="left" w:pos="360"/>
        </w:tabs>
        <w:ind w:left="720"/>
        <w:rPr>
          <w:rFonts w:ascii="TH SarabunPSK" w:hAnsi="TH SarabunPSK" w:cs="TH SarabunPSK"/>
          <w:sz w:val="16"/>
          <w:szCs w:val="16"/>
        </w:rPr>
      </w:pPr>
    </w:p>
    <w:p w:rsidR="00AA1A37" w:rsidRPr="0021065C" w:rsidRDefault="00AA1A37" w:rsidP="00AA1A3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1065C">
        <w:rPr>
          <w:rFonts w:ascii="TH SarabunPSK" w:hAnsi="TH SarabunPSK" w:cs="TH SarabunPSK"/>
          <w:b/>
          <w:bCs/>
          <w:sz w:val="32"/>
          <w:szCs w:val="32"/>
          <w:cs/>
        </w:rPr>
        <w:tab/>
        <w:t>๔. การตัดสินใจ (๒๐ คะแนน)</w:t>
      </w:r>
    </w:p>
    <w:p w:rsidR="00AA1A37" w:rsidRPr="006B0ED5" w:rsidRDefault="00AA1A37" w:rsidP="00AA1A3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๔.๑ ในการปฏิบัติงานมีการตัดสินใจบ้าง โดยจะได้รับคำแนะนำในกรณีที่มีปัญหา (๑-๕ คะแนน)</w:t>
      </w:r>
    </w:p>
    <w:p w:rsidR="00AA1A37" w:rsidRDefault="00AA1A37" w:rsidP="00AA1A3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๔.๒ ในการปฏิบัติงานมีการตัดสินใจบางส่วน โดยให้มีการรายงานผลการตัดสินใจเป็นระยะ</w:t>
      </w:r>
    </w:p>
    <w:p w:rsidR="00AA1A37" w:rsidRPr="006B0ED5" w:rsidRDefault="00AA1A37" w:rsidP="00AA1A3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(๖-๑๐ คะแนน)</w:t>
      </w:r>
    </w:p>
    <w:p w:rsidR="00AA1A37" w:rsidRPr="006B0ED5" w:rsidRDefault="00AA1A37" w:rsidP="00AA1A3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๔.๓ ในการปฏิบัติมีการตัดสินใจบางส่วน โดยมีการรายงานผลการตัดสินใจเป็นระยะ (๑๑-๑๕ คะแนน)</w:t>
      </w:r>
    </w:p>
    <w:p w:rsidR="00AA1A37" w:rsidRDefault="00AA1A37" w:rsidP="00AA1A3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๔.๔ ในการปฏิบัติงานมีการตัดสินใจค่อนข้างมาก สามารถวางแผนและกำหนดแนวทางการปฏิบัติงาน</w:t>
      </w:r>
    </w:p>
    <w:p w:rsidR="00AA1A37" w:rsidRPr="006B0ED5" w:rsidRDefault="00AA1A37" w:rsidP="00AA1A3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และแก้ปัญหาในงานที่รับผิดชอบ (๑๖-๒๐ คะแนน)</w:t>
      </w:r>
    </w:p>
    <w:p w:rsidR="00AA1A37" w:rsidRDefault="00AA1A37" w:rsidP="00AA1A3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9A2D77" w:rsidRDefault="009A2D77" w:rsidP="009A2D77">
      <w:pPr>
        <w:tabs>
          <w:tab w:val="left" w:pos="360"/>
        </w:tabs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9A2D77" w:rsidRPr="006B0ED5" w:rsidRDefault="009A2D77" w:rsidP="009A2D77">
      <w:pPr>
        <w:tabs>
          <w:tab w:val="left" w:pos="360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AA1A37" w:rsidRPr="0021065C" w:rsidRDefault="00AA1A37" w:rsidP="00AA1A37">
      <w:pPr>
        <w:tabs>
          <w:tab w:val="left" w:pos="360"/>
        </w:tabs>
        <w:outlineLvl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106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เกณฑ์การตัดสิน</w:t>
      </w:r>
    </w:p>
    <w:p w:rsidR="00AA1A37" w:rsidRPr="006B0ED5" w:rsidRDefault="00AA1A37" w:rsidP="00AA1A3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 xml:space="preserve">ระดับชำนาญงาน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ได้คะแนน ๖๔ คะแนนขึ้นไป</w:t>
      </w:r>
    </w:p>
    <w:p w:rsidR="00AA1A37" w:rsidRDefault="00AA1A37" w:rsidP="00AA1A3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 xml:space="preserve">ระดับชำนาญงานพิเศษ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ได้คะแนน ๘๔ คะแนนขึ้นไป</w:t>
      </w:r>
    </w:p>
    <w:p w:rsidR="00AA1A37" w:rsidRDefault="00AA1A37" w:rsidP="00AA1A3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ED47E1" w:rsidRPr="00AA1A37" w:rsidRDefault="00ED47E1" w:rsidP="00AA1A37"/>
    <w:sectPr w:rsidR="00ED47E1" w:rsidRPr="00AA1A37" w:rsidSect="006B1820">
      <w:pgSz w:w="11906" w:h="16838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D2B" w:rsidRDefault="00DE2D2B" w:rsidP="00777FA4">
      <w:r>
        <w:separator/>
      </w:r>
    </w:p>
  </w:endnote>
  <w:endnote w:type="continuationSeparator" w:id="1">
    <w:p w:rsidR="00DE2D2B" w:rsidRDefault="00DE2D2B" w:rsidP="0077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D2B" w:rsidRDefault="00DE2D2B" w:rsidP="00777FA4">
      <w:r>
        <w:separator/>
      </w:r>
    </w:p>
  </w:footnote>
  <w:footnote w:type="continuationSeparator" w:id="1">
    <w:p w:rsidR="00DE2D2B" w:rsidRDefault="00DE2D2B" w:rsidP="0077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FB"/>
    <w:multiLevelType w:val="hybridMultilevel"/>
    <w:tmpl w:val="FC142EE2"/>
    <w:lvl w:ilvl="0" w:tplc="C2E6861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A61"/>
    <w:multiLevelType w:val="hybridMultilevel"/>
    <w:tmpl w:val="F34C4CE8"/>
    <w:lvl w:ilvl="0" w:tplc="44FE24AA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>
    <w:nsid w:val="0D09419D"/>
    <w:multiLevelType w:val="multilevel"/>
    <w:tmpl w:val="AFE0C7D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2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4" w:hanging="720"/>
      </w:pPr>
      <w:rPr>
        <w:rFonts w:ascii="TH SarabunPSK" w:eastAsia="Times New Roman" w:hAnsi="TH SarabunPSK" w:cs="TH SarabunPSK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5">
    <w:nsid w:val="168E044C"/>
    <w:multiLevelType w:val="multilevel"/>
    <w:tmpl w:val="FE0E2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4440FD2"/>
    <w:multiLevelType w:val="hybridMultilevel"/>
    <w:tmpl w:val="2F8A2BC6"/>
    <w:lvl w:ilvl="0" w:tplc="95A090FA">
      <w:start w:val="1"/>
      <w:numFmt w:val="decimal"/>
      <w:lvlText w:val="%1."/>
      <w:lvlJc w:val="left"/>
      <w:pPr>
        <w:ind w:left="30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247D007F"/>
    <w:multiLevelType w:val="hybridMultilevel"/>
    <w:tmpl w:val="C976388C"/>
    <w:lvl w:ilvl="0" w:tplc="F36CF912">
      <w:start w:val="6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475161"/>
    <w:multiLevelType w:val="multilevel"/>
    <w:tmpl w:val="9D78951A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0">
    <w:nsid w:val="2A152A2E"/>
    <w:multiLevelType w:val="hybridMultilevel"/>
    <w:tmpl w:val="39CA721A"/>
    <w:lvl w:ilvl="0" w:tplc="BD26EF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148A0"/>
    <w:multiLevelType w:val="hybridMultilevel"/>
    <w:tmpl w:val="A7260A6A"/>
    <w:lvl w:ilvl="0" w:tplc="CBBC98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C0151E2"/>
    <w:multiLevelType w:val="hybridMultilevel"/>
    <w:tmpl w:val="2342ED1A"/>
    <w:lvl w:ilvl="0" w:tplc="CBC001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1561E"/>
    <w:multiLevelType w:val="hybridMultilevel"/>
    <w:tmpl w:val="254C5EAE"/>
    <w:lvl w:ilvl="0" w:tplc="BC268D2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5">
    <w:nsid w:val="311B1066"/>
    <w:multiLevelType w:val="hybridMultilevel"/>
    <w:tmpl w:val="FB988F60"/>
    <w:lvl w:ilvl="0" w:tplc="D7CC43D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6">
    <w:nsid w:val="316A6536"/>
    <w:multiLevelType w:val="multilevel"/>
    <w:tmpl w:val="4126B74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7">
    <w:nsid w:val="330B5770"/>
    <w:multiLevelType w:val="multilevel"/>
    <w:tmpl w:val="358EDFA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8">
    <w:nsid w:val="3473508D"/>
    <w:multiLevelType w:val="hybridMultilevel"/>
    <w:tmpl w:val="F6DCDA06"/>
    <w:lvl w:ilvl="0" w:tplc="40A437D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4703A"/>
    <w:multiLevelType w:val="hybridMultilevel"/>
    <w:tmpl w:val="893EAEC6"/>
    <w:lvl w:ilvl="0" w:tplc="A43AF07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>
    <w:nsid w:val="3945385F"/>
    <w:multiLevelType w:val="multilevel"/>
    <w:tmpl w:val="B4CA2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1">
    <w:nsid w:val="39CC1540"/>
    <w:multiLevelType w:val="hybridMultilevel"/>
    <w:tmpl w:val="79E23DC6"/>
    <w:lvl w:ilvl="0" w:tplc="AC4C7718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3B363CE1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790ED4"/>
    <w:multiLevelType w:val="multilevel"/>
    <w:tmpl w:val="38C672A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4">
    <w:nsid w:val="3E336672"/>
    <w:multiLevelType w:val="hybridMultilevel"/>
    <w:tmpl w:val="2586EE9A"/>
    <w:lvl w:ilvl="0" w:tplc="351A91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453DA"/>
    <w:multiLevelType w:val="hybridMultilevel"/>
    <w:tmpl w:val="443401CE"/>
    <w:lvl w:ilvl="0" w:tplc="2092089A">
      <w:start w:val="1"/>
      <w:numFmt w:val="decimal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6">
    <w:nsid w:val="41215D82"/>
    <w:multiLevelType w:val="hybridMultilevel"/>
    <w:tmpl w:val="459A8AB2"/>
    <w:lvl w:ilvl="0" w:tplc="666EEBD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FD52D7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B01D24"/>
    <w:multiLevelType w:val="hybridMultilevel"/>
    <w:tmpl w:val="6074BFC0"/>
    <w:lvl w:ilvl="0" w:tplc="F97C99F8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9110F"/>
    <w:multiLevelType w:val="hybridMultilevel"/>
    <w:tmpl w:val="1FD8F5FC"/>
    <w:lvl w:ilvl="0" w:tplc="AEA0A0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5A400369"/>
    <w:multiLevelType w:val="hybridMultilevel"/>
    <w:tmpl w:val="5DBE9636"/>
    <w:lvl w:ilvl="0" w:tplc="1B0CF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A1EE5"/>
    <w:multiLevelType w:val="hybridMultilevel"/>
    <w:tmpl w:val="841E07AC"/>
    <w:lvl w:ilvl="0" w:tplc="169820E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BC5E36"/>
    <w:multiLevelType w:val="hybridMultilevel"/>
    <w:tmpl w:val="BD5AA51E"/>
    <w:lvl w:ilvl="0" w:tplc="0E681C6A">
      <w:start w:val="1"/>
      <w:numFmt w:val="thaiNumbers"/>
      <w:lvlText w:val="(%1)"/>
      <w:lvlJc w:val="left"/>
      <w:pPr>
        <w:ind w:left="1920" w:hanging="360"/>
      </w:pPr>
      <w:rPr>
        <w:rFonts w:ascii="TH SarabunPSK" w:eastAsia="Times New Roman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>
    <w:nsid w:val="641307A4"/>
    <w:multiLevelType w:val="hybridMultilevel"/>
    <w:tmpl w:val="B2F871C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A91BCE"/>
    <w:multiLevelType w:val="hybridMultilevel"/>
    <w:tmpl w:val="756407CA"/>
    <w:lvl w:ilvl="0" w:tplc="0374EFA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57B61"/>
    <w:multiLevelType w:val="hybridMultilevel"/>
    <w:tmpl w:val="AA76EDC6"/>
    <w:lvl w:ilvl="0" w:tplc="7A14DC1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33CCF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9B45D2"/>
    <w:multiLevelType w:val="hybridMultilevel"/>
    <w:tmpl w:val="1F1E168E"/>
    <w:lvl w:ilvl="0" w:tplc="4CDCE30E">
      <w:start w:val="13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0">
    <w:nsid w:val="739158E8"/>
    <w:multiLevelType w:val="hybridMultilevel"/>
    <w:tmpl w:val="2D161298"/>
    <w:lvl w:ilvl="0" w:tplc="BE020852">
      <w:start w:val="1"/>
      <w:numFmt w:val="thaiNumbers"/>
      <w:lvlText w:val="%1)"/>
      <w:lvlJc w:val="left"/>
      <w:pPr>
        <w:ind w:left="9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4F526AB"/>
    <w:multiLevelType w:val="hybridMultilevel"/>
    <w:tmpl w:val="CD64130A"/>
    <w:lvl w:ilvl="0" w:tplc="EAC2BA68">
      <w:start w:val="1"/>
      <w:numFmt w:val="decimal"/>
      <w:lvlText w:val="(%1)"/>
      <w:lvlJc w:val="left"/>
      <w:pPr>
        <w:ind w:left="40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42">
    <w:nsid w:val="78BE61A9"/>
    <w:multiLevelType w:val="multilevel"/>
    <w:tmpl w:val="A5F660EE"/>
    <w:lvl w:ilvl="0">
      <w:start w:val="1"/>
      <w:numFmt w:val="decimal"/>
      <w:lvlText w:val="(%1)......䈦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4.%5.%6.%7.%8.%9."/>
      <w:lvlJc w:val="left"/>
      <w:pPr>
        <w:ind w:left="11080" w:hanging="1440"/>
      </w:pPr>
      <w:rPr>
        <w:rFonts w:hint="default"/>
      </w:rPr>
    </w:lvl>
  </w:abstractNum>
  <w:abstractNum w:abstractNumId="43">
    <w:nsid w:val="791A3A08"/>
    <w:multiLevelType w:val="multilevel"/>
    <w:tmpl w:val="0B7E2FD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4"/>
  </w:num>
  <w:num w:numId="5">
    <w:abstractNumId w:val="41"/>
  </w:num>
  <w:num w:numId="6">
    <w:abstractNumId w:val="42"/>
  </w:num>
  <w:num w:numId="7">
    <w:abstractNumId w:val="25"/>
  </w:num>
  <w:num w:numId="8">
    <w:abstractNumId w:val="7"/>
  </w:num>
  <w:num w:numId="9">
    <w:abstractNumId w:val="5"/>
  </w:num>
  <w:num w:numId="10">
    <w:abstractNumId w:val="20"/>
  </w:num>
  <w:num w:numId="11">
    <w:abstractNumId w:val="17"/>
  </w:num>
  <w:num w:numId="12">
    <w:abstractNumId w:val="16"/>
  </w:num>
  <w:num w:numId="13">
    <w:abstractNumId w:val="23"/>
  </w:num>
  <w:num w:numId="14">
    <w:abstractNumId w:val="9"/>
  </w:num>
  <w:num w:numId="15">
    <w:abstractNumId w:val="43"/>
  </w:num>
  <w:num w:numId="16">
    <w:abstractNumId w:val="15"/>
  </w:num>
  <w:num w:numId="17">
    <w:abstractNumId w:val="34"/>
  </w:num>
  <w:num w:numId="18">
    <w:abstractNumId w:val="6"/>
  </w:num>
  <w:num w:numId="19">
    <w:abstractNumId w:val="37"/>
  </w:num>
  <w:num w:numId="20">
    <w:abstractNumId w:val="2"/>
  </w:num>
  <w:num w:numId="21">
    <w:abstractNumId w:val="40"/>
  </w:num>
  <w:num w:numId="22">
    <w:abstractNumId w:val="0"/>
  </w:num>
  <w:num w:numId="23">
    <w:abstractNumId w:val="35"/>
  </w:num>
  <w:num w:numId="24">
    <w:abstractNumId w:val="10"/>
  </w:num>
  <w:num w:numId="25">
    <w:abstractNumId w:val="11"/>
  </w:num>
  <w:num w:numId="26">
    <w:abstractNumId w:val="1"/>
  </w:num>
  <w:num w:numId="27">
    <w:abstractNumId w:val="33"/>
  </w:num>
  <w:num w:numId="28">
    <w:abstractNumId w:val="32"/>
  </w:num>
  <w:num w:numId="29">
    <w:abstractNumId w:val="38"/>
  </w:num>
  <w:num w:numId="30">
    <w:abstractNumId w:val="21"/>
  </w:num>
  <w:num w:numId="31">
    <w:abstractNumId w:val="12"/>
  </w:num>
  <w:num w:numId="32">
    <w:abstractNumId w:val="8"/>
  </w:num>
  <w:num w:numId="33">
    <w:abstractNumId w:val="36"/>
  </w:num>
  <w:num w:numId="34">
    <w:abstractNumId w:val="29"/>
  </w:num>
  <w:num w:numId="35">
    <w:abstractNumId w:val="30"/>
  </w:num>
  <w:num w:numId="36">
    <w:abstractNumId w:val="39"/>
  </w:num>
  <w:num w:numId="37">
    <w:abstractNumId w:val="22"/>
  </w:num>
  <w:num w:numId="38">
    <w:abstractNumId w:val="13"/>
  </w:num>
  <w:num w:numId="39">
    <w:abstractNumId w:val="31"/>
  </w:num>
  <w:num w:numId="40">
    <w:abstractNumId w:val="28"/>
  </w:num>
  <w:num w:numId="41">
    <w:abstractNumId w:val="26"/>
  </w:num>
  <w:num w:numId="42">
    <w:abstractNumId w:val="18"/>
  </w:num>
  <w:num w:numId="43">
    <w:abstractNumId w:val="2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37C96"/>
    <w:rsid w:val="00027085"/>
    <w:rsid w:val="00055E3E"/>
    <w:rsid w:val="00075299"/>
    <w:rsid w:val="00081865"/>
    <w:rsid w:val="00093438"/>
    <w:rsid w:val="000A20D4"/>
    <w:rsid w:val="000A2F82"/>
    <w:rsid w:val="000A7FA1"/>
    <w:rsid w:val="00113F35"/>
    <w:rsid w:val="00132C5D"/>
    <w:rsid w:val="00170786"/>
    <w:rsid w:val="001865AE"/>
    <w:rsid w:val="001D2173"/>
    <w:rsid w:val="002023A2"/>
    <w:rsid w:val="002068D7"/>
    <w:rsid w:val="0021065C"/>
    <w:rsid w:val="00212FE8"/>
    <w:rsid w:val="002241F4"/>
    <w:rsid w:val="00225A55"/>
    <w:rsid w:val="0022754C"/>
    <w:rsid w:val="00247134"/>
    <w:rsid w:val="00281B3D"/>
    <w:rsid w:val="00286C4E"/>
    <w:rsid w:val="002918FE"/>
    <w:rsid w:val="002C6F1B"/>
    <w:rsid w:val="002D7D91"/>
    <w:rsid w:val="003043E7"/>
    <w:rsid w:val="00384DAD"/>
    <w:rsid w:val="00386E7F"/>
    <w:rsid w:val="00386FAA"/>
    <w:rsid w:val="003C0302"/>
    <w:rsid w:val="003C4A64"/>
    <w:rsid w:val="003D4095"/>
    <w:rsid w:val="003D6EFC"/>
    <w:rsid w:val="003D7108"/>
    <w:rsid w:val="00406BBC"/>
    <w:rsid w:val="004429BE"/>
    <w:rsid w:val="00451AD1"/>
    <w:rsid w:val="00464C64"/>
    <w:rsid w:val="004663CF"/>
    <w:rsid w:val="004B67E8"/>
    <w:rsid w:val="004D3D89"/>
    <w:rsid w:val="004E1E41"/>
    <w:rsid w:val="004E5C75"/>
    <w:rsid w:val="005137E7"/>
    <w:rsid w:val="005263B9"/>
    <w:rsid w:val="00536510"/>
    <w:rsid w:val="005412A1"/>
    <w:rsid w:val="00546A23"/>
    <w:rsid w:val="00557CE7"/>
    <w:rsid w:val="00572DF1"/>
    <w:rsid w:val="00584B8C"/>
    <w:rsid w:val="00597A84"/>
    <w:rsid w:val="005A26CF"/>
    <w:rsid w:val="005F15B4"/>
    <w:rsid w:val="005F3EA5"/>
    <w:rsid w:val="00615F8D"/>
    <w:rsid w:val="00622214"/>
    <w:rsid w:val="006360A5"/>
    <w:rsid w:val="00641EEB"/>
    <w:rsid w:val="0065382D"/>
    <w:rsid w:val="006A04BA"/>
    <w:rsid w:val="006A1BFD"/>
    <w:rsid w:val="006B1820"/>
    <w:rsid w:val="006F68B2"/>
    <w:rsid w:val="00704097"/>
    <w:rsid w:val="007074DD"/>
    <w:rsid w:val="0073006D"/>
    <w:rsid w:val="00732957"/>
    <w:rsid w:val="00737EE2"/>
    <w:rsid w:val="00742F8E"/>
    <w:rsid w:val="00777FA4"/>
    <w:rsid w:val="00790E0A"/>
    <w:rsid w:val="007964F9"/>
    <w:rsid w:val="007A7828"/>
    <w:rsid w:val="007B2E3F"/>
    <w:rsid w:val="007B5EC7"/>
    <w:rsid w:val="007E2441"/>
    <w:rsid w:val="007F6AEC"/>
    <w:rsid w:val="00812C2A"/>
    <w:rsid w:val="008429DB"/>
    <w:rsid w:val="00844F65"/>
    <w:rsid w:val="008475CA"/>
    <w:rsid w:val="008866DC"/>
    <w:rsid w:val="008A7409"/>
    <w:rsid w:val="008E24D9"/>
    <w:rsid w:val="008F2DE7"/>
    <w:rsid w:val="00904E13"/>
    <w:rsid w:val="0093075E"/>
    <w:rsid w:val="009860CE"/>
    <w:rsid w:val="009A11E3"/>
    <w:rsid w:val="009A2D77"/>
    <w:rsid w:val="009D5BF3"/>
    <w:rsid w:val="009D7FF2"/>
    <w:rsid w:val="00A1446B"/>
    <w:rsid w:val="00A31D10"/>
    <w:rsid w:val="00A3407E"/>
    <w:rsid w:val="00AA1A37"/>
    <w:rsid w:val="00AD53F2"/>
    <w:rsid w:val="00AE40E2"/>
    <w:rsid w:val="00AE51FD"/>
    <w:rsid w:val="00B00F4F"/>
    <w:rsid w:val="00B01D4B"/>
    <w:rsid w:val="00B30632"/>
    <w:rsid w:val="00B34C6F"/>
    <w:rsid w:val="00B40FF7"/>
    <w:rsid w:val="00B45026"/>
    <w:rsid w:val="00B463C0"/>
    <w:rsid w:val="00B51219"/>
    <w:rsid w:val="00B85CE2"/>
    <w:rsid w:val="00BE74C7"/>
    <w:rsid w:val="00C24D5F"/>
    <w:rsid w:val="00C332DE"/>
    <w:rsid w:val="00C41C10"/>
    <w:rsid w:val="00C5599C"/>
    <w:rsid w:val="00C86A88"/>
    <w:rsid w:val="00C964EB"/>
    <w:rsid w:val="00CA5E36"/>
    <w:rsid w:val="00CB2C11"/>
    <w:rsid w:val="00CC1263"/>
    <w:rsid w:val="00CF141B"/>
    <w:rsid w:val="00D050A3"/>
    <w:rsid w:val="00D2784C"/>
    <w:rsid w:val="00D3406C"/>
    <w:rsid w:val="00D44CD2"/>
    <w:rsid w:val="00D50D5D"/>
    <w:rsid w:val="00D54D3C"/>
    <w:rsid w:val="00D80371"/>
    <w:rsid w:val="00D87807"/>
    <w:rsid w:val="00D9112E"/>
    <w:rsid w:val="00D919D7"/>
    <w:rsid w:val="00DA2D6C"/>
    <w:rsid w:val="00DA5360"/>
    <w:rsid w:val="00DC2936"/>
    <w:rsid w:val="00DE2D2B"/>
    <w:rsid w:val="00E04399"/>
    <w:rsid w:val="00E21FE9"/>
    <w:rsid w:val="00E252F5"/>
    <w:rsid w:val="00E3776C"/>
    <w:rsid w:val="00E37C96"/>
    <w:rsid w:val="00E73D8A"/>
    <w:rsid w:val="00E77136"/>
    <w:rsid w:val="00E876BE"/>
    <w:rsid w:val="00ED1B38"/>
    <w:rsid w:val="00ED47E1"/>
    <w:rsid w:val="00EE169A"/>
    <w:rsid w:val="00EE37F9"/>
    <w:rsid w:val="00EF3FF5"/>
    <w:rsid w:val="00F1378B"/>
    <w:rsid w:val="00F22A30"/>
    <w:rsid w:val="00F234C2"/>
    <w:rsid w:val="00F25950"/>
    <w:rsid w:val="00F375BD"/>
    <w:rsid w:val="00FC0E39"/>
    <w:rsid w:val="00FD386E"/>
    <w:rsid w:val="00FD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96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E37C96"/>
    <w:pPr>
      <w:keepNext/>
      <w:outlineLvl w:val="0"/>
    </w:pPr>
    <w:rPr>
      <w:rFonts w:eastAsia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37C96"/>
    <w:pPr>
      <w:keepNext/>
      <w:outlineLvl w:val="1"/>
    </w:pPr>
    <w:rPr>
      <w:rFonts w:ascii="AngsanaUPC" w:eastAsia="Cordia New" w:hAnsi="AngsanaUPC" w:cs="AngsanaUPC"/>
      <w:sz w:val="34"/>
      <w:szCs w:val="3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7C96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E37C96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E37C96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E37C96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C9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37C96"/>
    <w:rPr>
      <w:rFonts w:ascii="AngsanaUPC" w:eastAsia="Cordia New" w:hAnsi="AngsanaUPC" w:cs="AngsanaUPC"/>
      <w:sz w:val="34"/>
      <w:szCs w:val="34"/>
    </w:rPr>
  </w:style>
  <w:style w:type="character" w:customStyle="1" w:styleId="Heading3Char">
    <w:name w:val="Heading 3 Char"/>
    <w:basedOn w:val="DefaultParagraphFont"/>
    <w:link w:val="Heading3"/>
    <w:semiHidden/>
    <w:rsid w:val="00E37C9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rsid w:val="00E37C96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E37C96"/>
    <w:rPr>
      <w:rFonts w:ascii="Times New Roman" w:eastAsia="SimSun" w:hAnsi="Times New Roman" w:cs="Angsana New"/>
      <w:b/>
      <w:bCs/>
      <w:szCs w:val="25"/>
      <w:lang w:eastAsia="zh-CN"/>
    </w:rPr>
  </w:style>
  <w:style w:type="character" w:customStyle="1" w:styleId="Heading9Char">
    <w:name w:val="Heading 9 Char"/>
    <w:basedOn w:val="DefaultParagraphFont"/>
    <w:link w:val="Heading9"/>
    <w:rsid w:val="00E37C96"/>
    <w:rPr>
      <w:rFonts w:ascii="Arial" w:eastAsia="SimSun" w:hAnsi="Arial" w:cs="Cordia New"/>
      <w:szCs w:val="25"/>
      <w:lang w:eastAsia="zh-CN"/>
    </w:rPr>
  </w:style>
  <w:style w:type="paragraph" w:styleId="Header">
    <w:name w:val="header"/>
    <w:basedOn w:val="Normal"/>
    <w:link w:val="HeaderChar"/>
    <w:uiPriority w:val="99"/>
    <w:rsid w:val="00E37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96"/>
    <w:rPr>
      <w:rFonts w:ascii="Angsana New" w:eastAsia="Times New Roman" w:hAnsi="Angsana New" w:cs="Angsana New"/>
      <w:sz w:val="24"/>
    </w:rPr>
  </w:style>
  <w:style w:type="paragraph" w:styleId="Footer">
    <w:name w:val="footer"/>
    <w:basedOn w:val="Normal"/>
    <w:link w:val="FooterChar"/>
    <w:rsid w:val="00E37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7C96"/>
    <w:rPr>
      <w:rFonts w:ascii="Angsana New" w:eastAsia="Times New Roman" w:hAnsi="Angsana New" w:cs="Angsana New"/>
      <w:sz w:val="24"/>
    </w:rPr>
  </w:style>
  <w:style w:type="character" w:customStyle="1" w:styleId="nor1">
    <w:name w:val="nor1"/>
    <w:basedOn w:val="DefaultParagraphFont"/>
    <w:rsid w:val="00E37C96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BalloonText">
    <w:name w:val="Balloon Text"/>
    <w:basedOn w:val="Normal"/>
    <w:link w:val="BalloonTextChar"/>
    <w:rsid w:val="00E37C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37C96"/>
    <w:rPr>
      <w:rFonts w:ascii="Tahoma" w:eastAsia="Times New Roman" w:hAnsi="Tahoma" w:cs="Angsana New"/>
      <w:sz w:val="16"/>
      <w:szCs w:val="20"/>
    </w:rPr>
  </w:style>
  <w:style w:type="paragraph" w:customStyle="1" w:styleId="1">
    <w:name w:val="รายการย่อหน้า1"/>
    <w:basedOn w:val="Normal"/>
    <w:uiPriority w:val="34"/>
    <w:qFormat/>
    <w:rsid w:val="00E37C96"/>
    <w:pPr>
      <w:ind w:left="720"/>
      <w:contextualSpacing/>
    </w:pPr>
  </w:style>
  <w:style w:type="character" w:styleId="Emphasis">
    <w:name w:val="Emphasis"/>
    <w:basedOn w:val="DefaultParagraphFont"/>
    <w:qFormat/>
    <w:rsid w:val="00E37C96"/>
    <w:rPr>
      <w:i/>
      <w:iCs/>
    </w:rPr>
  </w:style>
  <w:style w:type="table" w:styleId="TableGrid">
    <w:name w:val="Table Grid"/>
    <w:basedOn w:val="TableNormal"/>
    <w:rsid w:val="00E37C96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7C96"/>
    <w:pPr>
      <w:spacing w:after="0" w:line="240" w:lineRule="auto"/>
    </w:pPr>
  </w:style>
  <w:style w:type="paragraph" w:styleId="ListParagraph">
    <w:name w:val="List Paragraph"/>
    <w:basedOn w:val="Normal"/>
    <w:qFormat/>
    <w:rsid w:val="00E37C96"/>
    <w:pPr>
      <w:ind w:left="720"/>
      <w:contextualSpacing/>
    </w:pPr>
  </w:style>
  <w:style w:type="character" w:styleId="PageNumber">
    <w:name w:val="page number"/>
    <w:basedOn w:val="DefaultParagraphFont"/>
    <w:rsid w:val="00E37C96"/>
  </w:style>
  <w:style w:type="paragraph" w:styleId="BodyText">
    <w:name w:val="Body Text"/>
    <w:basedOn w:val="Normal"/>
    <w:link w:val="BodyTextChar"/>
    <w:rsid w:val="00E37C96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E37C96"/>
    <w:rPr>
      <w:rFonts w:ascii="AngsanaUPC" w:eastAsia="Cordia New" w:hAnsi="AngsanaUPC" w:cs="AngsanaUPC"/>
      <w:sz w:val="34"/>
      <w:szCs w:val="34"/>
    </w:rPr>
  </w:style>
  <w:style w:type="character" w:styleId="Hyperlink">
    <w:name w:val="Hyperlink"/>
    <w:basedOn w:val="DefaultParagraphFont"/>
    <w:rsid w:val="00E37C96"/>
    <w:rPr>
      <w:color w:val="0000FF"/>
      <w:u w:val="single"/>
    </w:rPr>
  </w:style>
  <w:style w:type="paragraph" w:styleId="BodyText3">
    <w:name w:val="Body Text 3"/>
    <w:basedOn w:val="Normal"/>
    <w:link w:val="BodyText3Char"/>
    <w:rsid w:val="00E37C96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E37C96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E37C96"/>
    <w:pPr>
      <w:spacing w:after="120" w:line="480" w:lineRule="auto"/>
    </w:pPr>
    <w:rPr>
      <w:rFonts w:ascii="Times New Roman" w:eastAsia="SimSun" w:hAnsi="Times New Roman"/>
      <w:lang w:eastAsia="zh-CN"/>
    </w:rPr>
  </w:style>
  <w:style w:type="character" w:customStyle="1" w:styleId="BodyText2Char">
    <w:name w:val="Body Text 2 Char"/>
    <w:basedOn w:val="DefaultParagraphFont"/>
    <w:link w:val="BodyText2"/>
    <w:rsid w:val="00E37C96"/>
    <w:rPr>
      <w:rFonts w:ascii="Times New Roman" w:eastAsia="SimSun" w:hAnsi="Times New Roman" w:cs="Angsana New"/>
      <w:sz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E37C96"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37C96"/>
    <w:rPr>
      <w:rFonts w:ascii="Browallia New" w:eastAsia="Cordia New" w:hAnsi="Browallia New" w:cs="Browallia New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rsid w:val="00E37C96"/>
    <w:rPr>
      <w:rFonts w:ascii="Cordia New" w:eastAsia="Cordia New" w:hAnsi="Cordia New"/>
      <w:sz w:val="28"/>
    </w:rPr>
  </w:style>
  <w:style w:type="character" w:customStyle="1" w:styleId="CommentTextChar">
    <w:name w:val="Comment Text Char"/>
    <w:basedOn w:val="DefaultParagraphFont"/>
    <w:link w:val="CommentText"/>
    <w:rsid w:val="00E37C96"/>
    <w:rPr>
      <w:rFonts w:ascii="Cordia New" w:eastAsia="Cordia New" w:hAnsi="Cordia New" w:cs="Angsana New"/>
      <w:sz w:val="28"/>
    </w:rPr>
  </w:style>
  <w:style w:type="paragraph" w:styleId="DocumentMap">
    <w:name w:val="Document Map"/>
    <w:basedOn w:val="Normal"/>
    <w:link w:val="DocumentMapChar"/>
    <w:rsid w:val="00E37C96"/>
    <w:pPr>
      <w:shd w:val="clear" w:color="auto" w:fill="000080"/>
    </w:pPr>
    <w:rPr>
      <w:rFonts w:ascii="Tahoma" w:eastAsia="Batang" w:hAnsi="Tahoma"/>
      <w:sz w:val="144"/>
      <w:szCs w:val="24"/>
      <w:lang w:eastAsia="ko-KR"/>
    </w:rPr>
  </w:style>
  <w:style w:type="character" w:customStyle="1" w:styleId="DocumentMapChar">
    <w:name w:val="Document Map Char"/>
    <w:basedOn w:val="DefaultParagraphFont"/>
    <w:link w:val="DocumentMap"/>
    <w:rsid w:val="00E37C96"/>
    <w:rPr>
      <w:rFonts w:ascii="Tahoma" w:eastAsia="Batang" w:hAnsi="Tahoma" w:cs="Angsana New"/>
      <w:sz w:val="144"/>
      <w:szCs w:val="24"/>
      <w:shd w:val="clear" w:color="auto" w:fill="00008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20AB9-CD6A-4432-83D0-EBB7879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ocnubu027</dc:creator>
  <cp:keywords/>
  <dc:description/>
  <cp:lastModifiedBy>Human01</cp:lastModifiedBy>
  <cp:revision>5</cp:revision>
  <cp:lastPrinted>2013-10-08T01:26:00Z</cp:lastPrinted>
  <dcterms:created xsi:type="dcterms:W3CDTF">2013-11-25T04:33:00Z</dcterms:created>
  <dcterms:modified xsi:type="dcterms:W3CDTF">2013-11-25T08:52:00Z</dcterms:modified>
</cp:coreProperties>
</file>